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3F3" w:rsidRDefault="00B813F3" w:rsidP="00B813F3">
      <w:pPr>
        <w:pStyle w:val="Ttulo8"/>
        <w:spacing w:before="0" w:after="0"/>
        <w:jc w:val="center"/>
        <w:rPr>
          <w:rFonts w:ascii="Arial" w:hAnsi="Arial" w:cs="Arial"/>
          <w:b/>
          <w:bCs/>
          <w:i w:val="0"/>
          <w:sz w:val="32"/>
          <w:szCs w:val="32"/>
        </w:rPr>
      </w:pPr>
    </w:p>
    <w:p w:rsidR="00B813F3" w:rsidRDefault="00B813F3" w:rsidP="00B813F3">
      <w:pPr>
        <w:pStyle w:val="Ttulo8"/>
        <w:spacing w:before="0" w:after="0"/>
        <w:jc w:val="center"/>
        <w:rPr>
          <w:rFonts w:ascii="Arial" w:hAnsi="Arial" w:cs="Arial"/>
          <w:b/>
          <w:bCs/>
          <w:i w:val="0"/>
          <w:sz w:val="32"/>
          <w:szCs w:val="32"/>
        </w:rPr>
      </w:pPr>
      <w:r>
        <w:rPr>
          <w:rFonts w:ascii="Arial" w:hAnsi="Arial" w:cs="Arial"/>
          <w:b/>
          <w:bCs/>
          <w:i w:val="0"/>
          <w:sz w:val="32"/>
          <w:szCs w:val="32"/>
        </w:rPr>
        <w:t xml:space="preserve"> LEI Nº 5</w:t>
      </w:r>
      <w:r w:rsidR="00F75C2E">
        <w:rPr>
          <w:rFonts w:ascii="Arial" w:hAnsi="Arial" w:cs="Arial"/>
          <w:b/>
          <w:bCs/>
          <w:i w:val="0"/>
          <w:sz w:val="32"/>
          <w:szCs w:val="32"/>
        </w:rPr>
        <w:t>200</w:t>
      </w:r>
      <w:r>
        <w:rPr>
          <w:rFonts w:ascii="Arial" w:hAnsi="Arial" w:cs="Arial"/>
          <w:b/>
          <w:bCs/>
          <w:i w:val="0"/>
          <w:sz w:val="32"/>
          <w:szCs w:val="32"/>
        </w:rPr>
        <w:t>/23, DE 22 DE AGOSTO DE 2023.</w:t>
      </w:r>
    </w:p>
    <w:p w:rsidR="00B813F3" w:rsidRDefault="00B813F3" w:rsidP="00B813F3">
      <w:pPr>
        <w:pStyle w:val="Ttulo"/>
        <w:rPr>
          <w:rFonts w:ascii="Arial" w:hAnsi="Arial" w:cs="Arial"/>
          <w:b w:val="0"/>
          <w:sz w:val="18"/>
          <w:szCs w:val="18"/>
          <w:u w:val="none"/>
        </w:rPr>
      </w:pPr>
      <w:r>
        <w:rPr>
          <w:rFonts w:ascii="Arial" w:hAnsi="Arial" w:cs="Arial"/>
          <w:b w:val="0"/>
          <w:sz w:val="18"/>
          <w:szCs w:val="18"/>
          <w:u w:val="none"/>
        </w:rPr>
        <w:t>Autógrafo n° 112/2023 – de 22/08/2023</w:t>
      </w:r>
    </w:p>
    <w:p w:rsidR="00B813F3" w:rsidRDefault="00B813F3" w:rsidP="00B813F3">
      <w:pPr>
        <w:pStyle w:val="Ttulo"/>
        <w:rPr>
          <w:rFonts w:ascii="Arial" w:hAnsi="Arial" w:cs="Arial"/>
          <w:b w:val="0"/>
          <w:sz w:val="18"/>
          <w:szCs w:val="18"/>
          <w:u w:val="none"/>
        </w:rPr>
      </w:pPr>
      <w:r>
        <w:rPr>
          <w:rFonts w:ascii="Arial" w:hAnsi="Arial" w:cs="Arial"/>
          <w:b w:val="0"/>
          <w:sz w:val="18"/>
          <w:szCs w:val="18"/>
          <w:u w:val="none"/>
        </w:rPr>
        <w:t>Pr</w:t>
      </w:r>
      <w:r w:rsidR="00F75C2E">
        <w:rPr>
          <w:rFonts w:ascii="Arial" w:hAnsi="Arial" w:cs="Arial"/>
          <w:b w:val="0"/>
          <w:sz w:val="18"/>
          <w:szCs w:val="18"/>
          <w:u w:val="none"/>
        </w:rPr>
        <w:t>ojeto de Lei n° 126/2023 – de 08</w:t>
      </w:r>
      <w:r>
        <w:rPr>
          <w:rFonts w:ascii="Arial" w:hAnsi="Arial" w:cs="Arial"/>
          <w:b w:val="0"/>
          <w:sz w:val="18"/>
          <w:szCs w:val="18"/>
          <w:u w:val="none"/>
        </w:rPr>
        <w:t>/08/2023</w:t>
      </w:r>
    </w:p>
    <w:p w:rsidR="00B813F3" w:rsidRDefault="00B813F3" w:rsidP="00B813F3">
      <w:pPr>
        <w:pStyle w:val="Ttulo"/>
        <w:rPr>
          <w:rFonts w:ascii="Arial" w:hAnsi="Arial" w:cs="Arial"/>
          <w:sz w:val="32"/>
          <w:szCs w:val="32"/>
          <w:u w:val="none"/>
        </w:rPr>
      </w:pPr>
      <w:r>
        <w:rPr>
          <w:rFonts w:ascii="Arial" w:hAnsi="Arial" w:cs="Arial"/>
          <w:b w:val="0"/>
          <w:sz w:val="18"/>
          <w:szCs w:val="18"/>
          <w:u w:val="none"/>
        </w:rPr>
        <w:t>Autoria do Executivo Municipal</w:t>
      </w:r>
    </w:p>
    <w:p w:rsidR="00B813F3" w:rsidRPr="005364CB" w:rsidRDefault="00B813F3" w:rsidP="00B813F3">
      <w:pPr>
        <w:jc w:val="center"/>
        <w:rPr>
          <w:rFonts w:ascii="Arial" w:hAnsi="Arial" w:cs="Arial"/>
          <w:sz w:val="22"/>
          <w:szCs w:val="22"/>
        </w:rPr>
      </w:pPr>
    </w:p>
    <w:p w:rsidR="00B813F3" w:rsidRDefault="00B813F3" w:rsidP="00B813F3">
      <w:pPr>
        <w:spacing w:line="276" w:lineRule="auto"/>
        <w:ind w:left="4253"/>
        <w:jc w:val="both"/>
        <w:rPr>
          <w:rFonts w:ascii="Arial" w:hAnsi="Arial" w:cs="Arial"/>
          <w:sz w:val="22"/>
          <w:szCs w:val="22"/>
        </w:rPr>
      </w:pPr>
    </w:p>
    <w:p w:rsidR="00B813F3" w:rsidRPr="00A67191" w:rsidRDefault="00B813F3" w:rsidP="00B813F3">
      <w:pPr>
        <w:ind w:left="4536"/>
        <w:jc w:val="both"/>
        <w:rPr>
          <w:rFonts w:ascii="Arial" w:hAnsi="Arial" w:cs="Arial"/>
          <w:sz w:val="22"/>
          <w:szCs w:val="22"/>
        </w:rPr>
      </w:pPr>
      <w:r w:rsidRPr="00A67191">
        <w:rPr>
          <w:rFonts w:ascii="Arial" w:hAnsi="Arial" w:cs="Arial"/>
          <w:sz w:val="22"/>
          <w:szCs w:val="22"/>
        </w:rPr>
        <w:t xml:space="preserve">AUTORIZA </w:t>
      </w:r>
      <w:r>
        <w:rPr>
          <w:rFonts w:ascii="Arial" w:hAnsi="Arial" w:cs="Arial"/>
          <w:sz w:val="22"/>
          <w:szCs w:val="22"/>
        </w:rPr>
        <w:t>A DAR O NOME</w:t>
      </w:r>
      <w:r w:rsidRPr="00A67191">
        <w:rPr>
          <w:rFonts w:ascii="Arial" w:hAnsi="Arial" w:cs="Arial"/>
          <w:sz w:val="22"/>
          <w:szCs w:val="22"/>
        </w:rPr>
        <w:t xml:space="preserve"> DE </w:t>
      </w:r>
      <w:r>
        <w:rPr>
          <w:rFonts w:ascii="Arial" w:hAnsi="Arial" w:cs="Arial"/>
          <w:sz w:val="22"/>
          <w:szCs w:val="22"/>
        </w:rPr>
        <w:t xml:space="preserve">“ILZA </w:t>
      </w:r>
      <w:r w:rsidR="00F75C2E">
        <w:rPr>
          <w:rFonts w:ascii="Arial" w:hAnsi="Arial" w:cs="Arial"/>
          <w:sz w:val="22"/>
          <w:szCs w:val="22"/>
        </w:rPr>
        <w:t xml:space="preserve">DO </w:t>
      </w:r>
      <w:r>
        <w:rPr>
          <w:rFonts w:ascii="Arial" w:hAnsi="Arial" w:cs="Arial"/>
          <w:sz w:val="22"/>
          <w:szCs w:val="22"/>
        </w:rPr>
        <w:t xml:space="preserve">CARMO BARREIROS ZANELLA” A </w:t>
      </w:r>
      <w:r w:rsidRPr="00A67191">
        <w:rPr>
          <w:rFonts w:ascii="Arial" w:hAnsi="Arial" w:cs="Arial"/>
          <w:sz w:val="22"/>
          <w:szCs w:val="22"/>
        </w:rPr>
        <w:t>UMA PRAÇA, RUA OU AVENIDA</w:t>
      </w:r>
      <w:r>
        <w:rPr>
          <w:rFonts w:ascii="Arial" w:hAnsi="Arial" w:cs="Arial"/>
          <w:sz w:val="22"/>
          <w:szCs w:val="22"/>
        </w:rPr>
        <w:t xml:space="preserve"> DO MUNICÍPIO,</w:t>
      </w:r>
      <w:r w:rsidRPr="00A67191">
        <w:rPr>
          <w:rFonts w:ascii="Arial" w:hAnsi="Arial" w:cs="Arial"/>
          <w:sz w:val="22"/>
          <w:szCs w:val="22"/>
        </w:rPr>
        <w:t xml:space="preserve"> AINDA SEM DENOM</w:t>
      </w:r>
      <w:r>
        <w:rPr>
          <w:rFonts w:ascii="Arial" w:hAnsi="Arial" w:cs="Arial"/>
          <w:sz w:val="22"/>
          <w:szCs w:val="22"/>
        </w:rPr>
        <w:t>INAÇÃO E DÁ OUTRAS PROVIDÊNCIAS</w:t>
      </w:r>
      <w:r w:rsidRPr="00A67191">
        <w:rPr>
          <w:rFonts w:ascii="Arial" w:hAnsi="Arial" w:cs="Arial"/>
          <w:sz w:val="22"/>
          <w:szCs w:val="22"/>
        </w:rPr>
        <w:t>.</w:t>
      </w:r>
    </w:p>
    <w:p w:rsidR="00B813F3" w:rsidRPr="00A67191" w:rsidRDefault="00B813F3" w:rsidP="00B813F3">
      <w:pPr>
        <w:jc w:val="center"/>
        <w:rPr>
          <w:rFonts w:ascii="Arial" w:hAnsi="Arial" w:cs="Arial"/>
          <w:sz w:val="22"/>
          <w:szCs w:val="22"/>
        </w:rPr>
      </w:pPr>
    </w:p>
    <w:p w:rsidR="00B813F3" w:rsidRPr="00A67191" w:rsidRDefault="00B813F3" w:rsidP="00B813F3">
      <w:pPr>
        <w:jc w:val="both"/>
        <w:rPr>
          <w:rFonts w:ascii="Arial" w:hAnsi="Arial" w:cs="Arial"/>
          <w:sz w:val="22"/>
          <w:szCs w:val="22"/>
        </w:rPr>
      </w:pPr>
    </w:p>
    <w:p w:rsidR="00B813F3" w:rsidRPr="005364CB" w:rsidRDefault="00B813F3" w:rsidP="00B813F3">
      <w:pPr>
        <w:ind w:firstLine="198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OMAR NAGIB MOUSSA</w:t>
      </w:r>
      <w:r w:rsidRPr="005364CB">
        <w:rPr>
          <w:rFonts w:ascii="Arial" w:hAnsi="Arial" w:cs="Arial"/>
          <w:b/>
          <w:sz w:val="22"/>
          <w:szCs w:val="22"/>
        </w:rPr>
        <w:t>,</w:t>
      </w:r>
      <w:r w:rsidRPr="005364CB">
        <w:rPr>
          <w:rFonts w:ascii="Arial" w:hAnsi="Arial" w:cs="Arial"/>
          <w:sz w:val="22"/>
          <w:szCs w:val="22"/>
        </w:rPr>
        <w:t xml:space="preserve"> Prefeito Municipal de Santa Rosa de Viterbo, Estado de São Paulo. Faço saber que a Câmara Municipal aprova e eu, com base no artigo 75, inciso VI, da Lei Orgânica do Município, sanciono a seguinte Lei:</w:t>
      </w:r>
    </w:p>
    <w:p w:rsidR="00B813F3" w:rsidRPr="00A67191" w:rsidRDefault="00B813F3" w:rsidP="00B813F3">
      <w:pPr>
        <w:jc w:val="center"/>
        <w:rPr>
          <w:rFonts w:ascii="Arial" w:hAnsi="Arial" w:cs="Arial"/>
          <w:sz w:val="22"/>
          <w:szCs w:val="22"/>
        </w:rPr>
      </w:pPr>
    </w:p>
    <w:p w:rsidR="00B813F3" w:rsidRPr="00A67191" w:rsidRDefault="00B813F3" w:rsidP="00B813F3">
      <w:pPr>
        <w:jc w:val="both"/>
        <w:rPr>
          <w:rFonts w:ascii="Arial" w:hAnsi="Arial" w:cs="Arial"/>
          <w:sz w:val="22"/>
          <w:szCs w:val="22"/>
        </w:rPr>
      </w:pPr>
    </w:p>
    <w:p w:rsidR="00B813F3" w:rsidRPr="00C01B8C" w:rsidRDefault="00B813F3" w:rsidP="00B813F3">
      <w:pPr>
        <w:spacing w:line="276" w:lineRule="auto"/>
        <w:ind w:firstLine="1985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Art. 1º</w:t>
      </w:r>
      <w:r w:rsidRPr="00A67191">
        <w:rPr>
          <w:rFonts w:ascii="Arial" w:hAnsi="Arial" w:cs="Arial"/>
          <w:sz w:val="22"/>
          <w:szCs w:val="22"/>
        </w:rPr>
        <w:t xml:space="preserve"> Fica o Poder Executivo Municipal autorizado a </w:t>
      </w:r>
      <w:r>
        <w:rPr>
          <w:rFonts w:ascii="Arial" w:hAnsi="Arial" w:cs="Arial"/>
          <w:sz w:val="22"/>
          <w:szCs w:val="22"/>
        </w:rPr>
        <w:t xml:space="preserve">dar o nome de “ILZA </w:t>
      </w:r>
      <w:r w:rsidR="00F75C2E">
        <w:rPr>
          <w:rFonts w:ascii="Arial" w:hAnsi="Arial" w:cs="Arial"/>
          <w:sz w:val="22"/>
          <w:szCs w:val="22"/>
        </w:rPr>
        <w:t xml:space="preserve">DO 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>CARMO BARREIROS ZANELLA”</w:t>
      </w:r>
      <w:r w:rsidRPr="00A67191">
        <w:rPr>
          <w:rFonts w:ascii="Arial" w:hAnsi="Arial" w:cs="Arial"/>
          <w:sz w:val="22"/>
          <w:szCs w:val="22"/>
        </w:rPr>
        <w:t xml:space="preserve"> a uma Praça, Rua ou Avenida do Município de Santa Rosa de Viterbo, ainda sem denominação.</w:t>
      </w:r>
    </w:p>
    <w:p w:rsidR="00B813F3" w:rsidRPr="00A67191" w:rsidRDefault="00B813F3" w:rsidP="00B813F3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B813F3" w:rsidRPr="00A67191" w:rsidRDefault="00B813F3" w:rsidP="00B813F3">
      <w:pPr>
        <w:spacing w:line="276" w:lineRule="auto"/>
        <w:ind w:firstLine="19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Art. 2º</w:t>
      </w:r>
      <w:r w:rsidRPr="00A67191">
        <w:rPr>
          <w:rFonts w:ascii="Arial" w:hAnsi="Arial" w:cs="Arial"/>
          <w:sz w:val="22"/>
          <w:szCs w:val="22"/>
        </w:rPr>
        <w:t xml:space="preserve"> A denominação e regulamentação desta lei serão definidas por Decreto do Executivo Municipal. </w:t>
      </w:r>
    </w:p>
    <w:p w:rsidR="00B813F3" w:rsidRPr="00A67191" w:rsidRDefault="00B813F3" w:rsidP="00B813F3">
      <w:pPr>
        <w:spacing w:line="276" w:lineRule="auto"/>
        <w:rPr>
          <w:rFonts w:ascii="Arial" w:hAnsi="Arial" w:cs="Arial"/>
          <w:sz w:val="22"/>
          <w:szCs w:val="22"/>
        </w:rPr>
      </w:pPr>
      <w:r w:rsidRPr="00A67191">
        <w:rPr>
          <w:rFonts w:ascii="Arial" w:hAnsi="Arial" w:cs="Arial"/>
          <w:sz w:val="22"/>
          <w:szCs w:val="22"/>
        </w:rPr>
        <w:t xml:space="preserve">  </w:t>
      </w:r>
    </w:p>
    <w:p w:rsidR="00B813F3" w:rsidRPr="00A67191" w:rsidRDefault="00B813F3" w:rsidP="00B813F3">
      <w:pPr>
        <w:spacing w:line="276" w:lineRule="auto"/>
        <w:ind w:firstLine="19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Art. 3º</w:t>
      </w:r>
      <w:r w:rsidRPr="00A67191">
        <w:rPr>
          <w:rFonts w:ascii="Arial" w:hAnsi="Arial" w:cs="Arial"/>
          <w:sz w:val="22"/>
          <w:szCs w:val="22"/>
        </w:rPr>
        <w:t xml:space="preserve"> As despesas decorren</w:t>
      </w:r>
      <w:r>
        <w:rPr>
          <w:rFonts w:ascii="Arial" w:hAnsi="Arial" w:cs="Arial"/>
          <w:sz w:val="22"/>
          <w:szCs w:val="22"/>
        </w:rPr>
        <w:t>tes da execução da presente Lei</w:t>
      </w:r>
      <w:r w:rsidRPr="00A67191">
        <w:rPr>
          <w:rFonts w:ascii="Arial" w:hAnsi="Arial" w:cs="Arial"/>
          <w:sz w:val="22"/>
          <w:szCs w:val="22"/>
        </w:rPr>
        <w:t xml:space="preserve"> correrão por conta das dotações próprias consignadas no orçamento, suplementadas, se necessário.  </w:t>
      </w:r>
    </w:p>
    <w:p w:rsidR="00B813F3" w:rsidRPr="00A67191" w:rsidRDefault="00B813F3" w:rsidP="00B813F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67191">
        <w:rPr>
          <w:rFonts w:ascii="Arial" w:hAnsi="Arial" w:cs="Arial"/>
          <w:sz w:val="22"/>
          <w:szCs w:val="22"/>
        </w:rPr>
        <w:t xml:space="preserve"> </w:t>
      </w:r>
    </w:p>
    <w:p w:rsidR="00B813F3" w:rsidRPr="00A67191" w:rsidRDefault="00B813F3" w:rsidP="00B813F3">
      <w:pPr>
        <w:spacing w:line="276" w:lineRule="auto"/>
        <w:ind w:firstLine="19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Art. 4º</w:t>
      </w:r>
      <w:r w:rsidRPr="00A67191">
        <w:rPr>
          <w:rFonts w:ascii="Arial" w:hAnsi="Arial" w:cs="Arial"/>
          <w:sz w:val="22"/>
          <w:szCs w:val="22"/>
        </w:rPr>
        <w:t xml:space="preserve"> Esta Lei entrará em vigor na data de sua publicação, ficando revogadas as disposições em contrário.</w:t>
      </w:r>
    </w:p>
    <w:p w:rsidR="00B813F3" w:rsidRPr="00A67191" w:rsidRDefault="00B813F3" w:rsidP="00B813F3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813F3" w:rsidRDefault="00B813F3" w:rsidP="00B813F3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B813F3" w:rsidRPr="005364CB" w:rsidRDefault="00B813F3" w:rsidP="00B813F3">
      <w:pPr>
        <w:jc w:val="center"/>
        <w:rPr>
          <w:rFonts w:ascii="Arial" w:hAnsi="Arial" w:cs="Arial"/>
          <w:sz w:val="22"/>
          <w:szCs w:val="22"/>
        </w:rPr>
      </w:pPr>
    </w:p>
    <w:p w:rsidR="00B813F3" w:rsidRPr="005364CB" w:rsidRDefault="00B813F3" w:rsidP="00B813F3">
      <w:pPr>
        <w:jc w:val="right"/>
        <w:rPr>
          <w:rFonts w:ascii="Arial" w:hAnsi="Arial" w:cs="Arial"/>
          <w:sz w:val="22"/>
          <w:szCs w:val="22"/>
        </w:rPr>
      </w:pPr>
      <w:r w:rsidRPr="005364CB">
        <w:rPr>
          <w:rFonts w:ascii="Arial" w:hAnsi="Arial" w:cs="Arial"/>
          <w:sz w:val="22"/>
          <w:szCs w:val="22"/>
        </w:rPr>
        <w:t>Santa Rosa de Viterbo</w:t>
      </w:r>
      <w:r>
        <w:rPr>
          <w:rFonts w:ascii="Arial" w:hAnsi="Arial" w:cs="Arial"/>
          <w:sz w:val="22"/>
          <w:szCs w:val="22"/>
        </w:rPr>
        <w:t>/SP</w:t>
      </w:r>
      <w:r w:rsidRPr="005364CB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22 de agosto de 2023.</w:t>
      </w:r>
    </w:p>
    <w:p w:rsidR="00B813F3" w:rsidRPr="005364CB" w:rsidRDefault="00B813F3" w:rsidP="00B813F3">
      <w:pPr>
        <w:jc w:val="center"/>
        <w:rPr>
          <w:rFonts w:ascii="Arial" w:hAnsi="Arial" w:cs="Arial"/>
          <w:sz w:val="22"/>
          <w:szCs w:val="22"/>
        </w:rPr>
      </w:pPr>
    </w:p>
    <w:p w:rsidR="00B813F3" w:rsidRPr="005364CB" w:rsidRDefault="00B813F3" w:rsidP="00B813F3">
      <w:pPr>
        <w:jc w:val="center"/>
        <w:rPr>
          <w:rFonts w:ascii="Arial" w:hAnsi="Arial" w:cs="Arial"/>
          <w:sz w:val="22"/>
          <w:szCs w:val="22"/>
        </w:rPr>
      </w:pPr>
    </w:p>
    <w:p w:rsidR="00B813F3" w:rsidRDefault="00B813F3" w:rsidP="00B813F3">
      <w:pPr>
        <w:jc w:val="center"/>
        <w:rPr>
          <w:rFonts w:ascii="Arial" w:hAnsi="Arial" w:cs="Arial"/>
          <w:sz w:val="22"/>
          <w:szCs w:val="22"/>
        </w:rPr>
      </w:pPr>
    </w:p>
    <w:p w:rsidR="00B813F3" w:rsidRDefault="00B813F3" w:rsidP="00B813F3">
      <w:pPr>
        <w:jc w:val="center"/>
        <w:rPr>
          <w:rFonts w:ascii="Arial" w:hAnsi="Arial" w:cs="Arial"/>
          <w:sz w:val="22"/>
          <w:szCs w:val="22"/>
        </w:rPr>
      </w:pPr>
    </w:p>
    <w:p w:rsidR="00B813F3" w:rsidRPr="005364CB" w:rsidRDefault="00B813F3" w:rsidP="00B813F3">
      <w:pPr>
        <w:jc w:val="center"/>
        <w:rPr>
          <w:rFonts w:ascii="Arial" w:hAnsi="Arial" w:cs="Arial"/>
          <w:sz w:val="22"/>
          <w:szCs w:val="22"/>
        </w:rPr>
      </w:pPr>
    </w:p>
    <w:p w:rsidR="00B813F3" w:rsidRPr="005364CB" w:rsidRDefault="00B813F3" w:rsidP="00B813F3">
      <w:pPr>
        <w:jc w:val="center"/>
        <w:rPr>
          <w:rFonts w:ascii="Arial" w:hAnsi="Arial" w:cs="Arial"/>
          <w:sz w:val="22"/>
          <w:szCs w:val="22"/>
        </w:rPr>
      </w:pPr>
    </w:p>
    <w:p w:rsidR="00B813F3" w:rsidRPr="005364CB" w:rsidRDefault="00B813F3" w:rsidP="00B813F3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OMAR NAGIB MOUSSA</w:t>
      </w:r>
    </w:p>
    <w:p w:rsidR="00B813F3" w:rsidRDefault="00B813F3" w:rsidP="00B813F3">
      <w:pPr>
        <w:jc w:val="center"/>
        <w:rPr>
          <w:rFonts w:ascii="Arial" w:hAnsi="Arial" w:cs="Arial"/>
          <w:sz w:val="22"/>
          <w:szCs w:val="22"/>
        </w:rPr>
      </w:pPr>
      <w:r w:rsidRPr="005364CB">
        <w:rPr>
          <w:rFonts w:ascii="Arial" w:hAnsi="Arial" w:cs="Arial"/>
          <w:sz w:val="22"/>
          <w:szCs w:val="22"/>
        </w:rPr>
        <w:t>Prefeito Municipal</w:t>
      </w:r>
    </w:p>
    <w:p w:rsidR="00B813F3" w:rsidRDefault="00B813F3" w:rsidP="00B813F3">
      <w:pPr>
        <w:jc w:val="center"/>
        <w:rPr>
          <w:rFonts w:ascii="Arial" w:hAnsi="Arial" w:cs="Arial"/>
          <w:sz w:val="22"/>
          <w:szCs w:val="22"/>
        </w:rPr>
      </w:pPr>
    </w:p>
    <w:p w:rsidR="00B813F3" w:rsidRDefault="00B813F3" w:rsidP="00B813F3">
      <w:pPr>
        <w:jc w:val="center"/>
        <w:rPr>
          <w:rFonts w:ascii="Arial" w:hAnsi="Arial" w:cs="Arial"/>
          <w:sz w:val="22"/>
          <w:szCs w:val="22"/>
        </w:rPr>
      </w:pPr>
    </w:p>
    <w:p w:rsidR="00B813F3" w:rsidRPr="005364CB" w:rsidRDefault="00B813F3" w:rsidP="00B813F3">
      <w:pPr>
        <w:jc w:val="center"/>
        <w:rPr>
          <w:rFonts w:ascii="Arial" w:hAnsi="Arial" w:cs="Arial"/>
          <w:sz w:val="22"/>
          <w:szCs w:val="22"/>
        </w:rPr>
      </w:pPr>
    </w:p>
    <w:p w:rsidR="00B813F3" w:rsidRDefault="00B813F3" w:rsidP="00B813F3"/>
    <w:p w:rsidR="00B813F3" w:rsidRDefault="00B813F3" w:rsidP="00B813F3"/>
    <w:p w:rsidR="00B813F3" w:rsidRDefault="00B813F3" w:rsidP="00B813F3"/>
    <w:p w:rsidR="00B813F3" w:rsidRDefault="00B813F3" w:rsidP="00B813F3"/>
    <w:p w:rsidR="00B813F3" w:rsidRDefault="00B813F3" w:rsidP="00B813F3"/>
    <w:p w:rsidR="00B813F3" w:rsidRDefault="00B813F3" w:rsidP="00B813F3"/>
    <w:p w:rsidR="00785F0F" w:rsidRDefault="00785F0F"/>
    <w:sectPr w:rsidR="00785F0F">
      <w:headerReference w:type="default" r:id="rId6"/>
      <w:pgSz w:w="11907" w:h="16840" w:code="9"/>
      <w:pgMar w:top="851" w:right="851" w:bottom="54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F75C2E">
      <w:r>
        <w:separator/>
      </w:r>
    </w:p>
  </w:endnote>
  <w:endnote w:type="continuationSeparator" w:id="0">
    <w:p w:rsidR="00000000" w:rsidRDefault="00F75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F75C2E">
      <w:r>
        <w:separator/>
      </w:r>
    </w:p>
  </w:footnote>
  <w:footnote w:type="continuationSeparator" w:id="0">
    <w:p w:rsidR="00000000" w:rsidRDefault="00F75C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252" w:rsidRDefault="00B813F3">
    <w:pPr>
      <w:pStyle w:val="Cabealho"/>
    </w:pPr>
    <w:r>
      <w:object w:dxaOrig="8832" w:dyaOrig="15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41.6pt;height:79.8pt" filled="t">
          <v:fill color2="black" type="frame"/>
          <v:imagedata r:id="rId1" o:title=""/>
        </v:shape>
        <o:OLEObject Type="Embed" ProgID="OutPlace" ShapeID="_x0000_i1025" DrawAspect="Content" ObjectID="_1754223737" r:id="rId2"/>
      </w:obje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13F3"/>
    <w:rsid w:val="00785F0F"/>
    <w:rsid w:val="00B813F3"/>
    <w:rsid w:val="00F75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0900DA9"/>
  <w15:docId w15:val="{707A6C15-392A-4FC1-A3F5-8D00AB82C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13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B813F3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B813F3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Ttulo">
    <w:name w:val="Title"/>
    <w:basedOn w:val="Normal"/>
    <w:next w:val="Subttulo"/>
    <w:link w:val="TtuloChar"/>
    <w:qFormat/>
    <w:rsid w:val="00B813F3"/>
    <w:pPr>
      <w:widowControl w:val="0"/>
      <w:suppressAutoHyphens/>
      <w:jc w:val="center"/>
    </w:pPr>
    <w:rPr>
      <w:rFonts w:eastAsia="Lucida Sans Unicode" w:cs="Tahoma"/>
      <w:b/>
      <w:bCs/>
      <w:szCs w:val="20"/>
      <w:u w:val="single"/>
    </w:rPr>
  </w:style>
  <w:style w:type="character" w:customStyle="1" w:styleId="TtuloChar">
    <w:name w:val="Título Char"/>
    <w:basedOn w:val="Fontepargpadro"/>
    <w:link w:val="Ttulo"/>
    <w:rsid w:val="00B813F3"/>
    <w:rPr>
      <w:rFonts w:ascii="Times New Roman" w:eastAsia="Lucida Sans Unicode" w:hAnsi="Times New Roman" w:cs="Tahoma"/>
      <w:b/>
      <w:bCs/>
      <w:sz w:val="24"/>
      <w:szCs w:val="20"/>
      <w:u w:val="single"/>
      <w:lang w:eastAsia="pt-BR"/>
    </w:rPr>
  </w:style>
  <w:style w:type="paragraph" w:styleId="Cabealho">
    <w:name w:val="header"/>
    <w:basedOn w:val="Normal"/>
    <w:link w:val="CabealhoChar"/>
    <w:rsid w:val="00B813F3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813F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B813F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B813F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187</Words>
  <Characters>1015</Characters>
  <Application>Microsoft Office Word</Application>
  <DocSecurity>0</DocSecurity>
  <Lines>8</Lines>
  <Paragraphs>2</Paragraphs>
  <ScaleCrop>false</ScaleCrop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Thiessa Messias Wiezel</dc:creator>
  <cp:lastModifiedBy>Marcela Zerba</cp:lastModifiedBy>
  <cp:revision>2</cp:revision>
  <dcterms:created xsi:type="dcterms:W3CDTF">2023-08-22T18:04:00Z</dcterms:created>
  <dcterms:modified xsi:type="dcterms:W3CDTF">2023-08-22T18:36:00Z</dcterms:modified>
</cp:coreProperties>
</file>