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A8" w:rsidRPr="00380A88" w:rsidRDefault="006B59A8" w:rsidP="006B59A8">
      <w:pPr>
        <w:tabs>
          <w:tab w:val="center" w:pos="4252"/>
          <w:tab w:val="right" w:pos="8504"/>
          <w:tab w:val="right" w:pos="9360"/>
        </w:tabs>
        <w:spacing w:after="0" w:line="240" w:lineRule="auto"/>
        <w:jc w:val="both"/>
        <w:rPr>
          <w:sz w:val="20"/>
          <w:szCs w:val="20"/>
        </w:rPr>
      </w:pPr>
      <w:r w:rsidRPr="00380A88">
        <w:rPr>
          <w:rFonts w:ascii="Times New Roman" w:eastAsia="Times New Roman" w:hAnsi="Times New Roman" w:cs="Times New Roman"/>
          <w:sz w:val="20"/>
          <w:szCs w:val="20"/>
          <w:lang w:eastAsia="pt-BR"/>
        </w:rPr>
        <w:t xml:space="preserve">Ata da Sexta Sessão Ordinária do ano de dois mil e dezoito, realizada aos doze dias do mês de março. Ata da Quinta Sessão Ordinária, realizada aos cinco dias do mês de março. Deliberação: Aprovada por unanimidade. </w:t>
      </w:r>
      <w:r w:rsidR="00F631C0">
        <w:rPr>
          <w:rFonts w:ascii="Times New Roman" w:eastAsia="Times New Roman" w:hAnsi="Times New Roman" w:cs="Times New Roman"/>
          <w:sz w:val="20"/>
          <w:szCs w:val="20"/>
          <w:lang w:eastAsia="pt-BR"/>
        </w:rPr>
        <w:t>Indicação n. 095/</w:t>
      </w:r>
      <w:r w:rsidRPr="00380A88">
        <w:rPr>
          <w:rFonts w:ascii="Times New Roman" w:eastAsia="Times New Roman" w:hAnsi="Times New Roman" w:cs="Times New Roman"/>
          <w:sz w:val="20"/>
          <w:szCs w:val="20"/>
          <w:lang w:eastAsia="pt-BR"/>
        </w:rPr>
        <w:t xml:space="preserve">18, de autoria de </w:t>
      </w:r>
      <w:proofErr w:type="gramStart"/>
      <w:r w:rsidR="00F631C0">
        <w:rPr>
          <w:rFonts w:ascii="Times New Roman" w:eastAsia="Times New Roman" w:hAnsi="Times New Roman" w:cs="Times New Roman"/>
          <w:sz w:val="20"/>
          <w:szCs w:val="20"/>
          <w:lang w:eastAsia="pt-BR"/>
        </w:rPr>
        <w:t>tod</w:t>
      </w:r>
      <w:r w:rsidRPr="00380A88">
        <w:rPr>
          <w:rFonts w:ascii="Times New Roman" w:eastAsia="Times New Roman" w:hAnsi="Times New Roman" w:cs="Times New Roman"/>
          <w:sz w:val="20"/>
          <w:szCs w:val="20"/>
          <w:lang w:eastAsia="pt-BR"/>
        </w:rPr>
        <w:t>os</w:t>
      </w:r>
      <w:proofErr w:type="gramEnd"/>
      <w:r w:rsidRPr="00380A88">
        <w:rPr>
          <w:rFonts w:ascii="Times New Roman" w:eastAsia="Times New Roman" w:hAnsi="Times New Roman" w:cs="Times New Roman"/>
          <w:sz w:val="20"/>
          <w:szCs w:val="20"/>
          <w:lang w:eastAsia="pt-BR"/>
        </w:rPr>
        <w:t xml:space="preserve"> Vereadores que indica</w:t>
      </w:r>
      <w:r w:rsidR="00F631C0">
        <w:rPr>
          <w:rFonts w:ascii="Times New Roman" w:eastAsia="Times New Roman" w:hAnsi="Times New Roman" w:cs="Times New Roman"/>
          <w:sz w:val="20"/>
          <w:szCs w:val="20"/>
          <w:lang w:eastAsia="pt-BR"/>
        </w:rPr>
        <w:t>m</w:t>
      </w:r>
      <w:r w:rsidRPr="00380A88">
        <w:rPr>
          <w:rFonts w:ascii="Times New Roman" w:eastAsia="Times New Roman" w:hAnsi="Times New Roman" w:cs="Times New Roman"/>
          <w:sz w:val="20"/>
          <w:szCs w:val="20"/>
          <w:lang w:eastAsia="pt-BR"/>
        </w:rPr>
        <w:t xml:space="preserve"> estudos sobre gratificação aos servidores lotados no PAT, SEBRAE  e Banco do Povo. Deliberação: Encaminhada a</w:t>
      </w:r>
      <w:r w:rsidR="00F631C0">
        <w:rPr>
          <w:rFonts w:ascii="Times New Roman" w:eastAsia="Times New Roman" w:hAnsi="Times New Roman" w:cs="Times New Roman"/>
          <w:sz w:val="20"/>
          <w:szCs w:val="20"/>
          <w:lang w:eastAsia="pt-BR"/>
        </w:rPr>
        <w:t>o Executivo. Indicação n. 096/</w:t>
      </w:r>
      <w:r w:rsidRPr="00380A88">
        <w:rPr>
          <w:rFonts w:ascii="Times New Roman" w:eastAsia="Times New Roman" w:hAnsi="Times New Roman" w:cs="Times New Roman"/>
          <w:sz w:val="20"/>
          <w:szCs w:val="20"/>
          <w:lang w:eastAsia="pt-BR"/>
        </w:rPr>
        <w:t>18, de autoria do Vereador Marcos Lúcio Neri (</w:t>
      </w:r>
      <w:proofErr w:type="spellStart"/>
      <w:r w:rsidRPr="00380A88">
        <w:rPr>
          <w:rFonts w:ascii="Times New Roman" w:eastAsia="Times New Roman" w:hAnsi="Times New Roman" w:cs="Times New Roman"/>
          <w:sz w:val="20"/>
          <w:szCs w:val="20"/>
          <w:lang w:eastAsia="pt-BR"/>
        </w:rPr>
        <w:t>Nerinho</w:t>
      </w:r>
      <w:proofErr w:type="spellEnd"/>
      <w:r w:rsidRPr="00380A88">
        <w:rPr>
          <w:rFonts w:ascii="Times New Roman" w:eastAsia="Times New Roman" w:hAnsi="Times New Roman" w:cs="Times New Roman"/>
          <w:sz w:val="20"/>
          <w:szCs w:val="20"/>
          <w:lang w:eastAsia="pt-BR"/>
        </w:rPr>
        <w:t>), que indica desentupir os bueiros localizados na ponte da Rua Porto Alegre. Deliberação: Encaminhada a</w:t>
      </w:r>
      <w:r w:rsidR="00F631C0">
        <w:rPr>
          <w:rFonts w:ascii="Times New Roman" w:eastAsia="Times New Roman" w:hAnsi="Times New Roman" w:cs="Times New Roman"/>
          <w:sz w:val="20"/>
          <w:szCs w:val="20"/>
          <w:lang w:eastAsia="pt-BR"/>
        </w:rPr>
        <w:t>o Executivo. Indicação n. 097/</w:t>
      </w:r>
      <w:r w:rsidRPr="00380A88">
        <w:rPr>
          <w:rFonts w:ascii="Times New Roman" w:eastAsia="Times New Roman" w:hAnsi="Times New Roman" w:cs="Times New Roman"/>
          <w:sz w:val="20"/>
          <w:szCs w:val="20"/>
          <w:lang w:eastAsia="pt-BR"/>
        </w:rPr>
        <w:t>18, de autoria do Vereador Marcos Lúcio Neri (</w:t>
      </w:r>
      <w:proofErr w:type="spellStart"/>
      <w:r w:rsidRPr="00380A88">
        <w:rPr>
          <w:rFonts w:ascii="Times New Roman" w:eastAsia="Times New Roman" w:hAnsi="Times New Roman" w:cs="Times New Roman"/>
          <w:sz w:val="20"/>
          <w:szCs w:val="20"/>
          <w:lang w:eastAsia="pt-BR"/>
        </w:rPr>
        <w:t>Nerinho</w:t>
      </w:r>
      <w:proofErr w:type="spellEnd"/>
      <w:r w:rsidRPr="00380A88">
        <w:rPr>
          <w:rFonts w:ascii="Times New Roman" w:eastAsia="Times New Roman" w:hAnsi="Times New Roman" w:cs="Times New Roman"/>
          <w:sz w:val="20"/>
          <w:szCs w:val="20"/>
          <w:lang w:eastAsia="pt-BR"/>
        </w:rPr>
        <w:t xml:space="preserve">), que indica reparos nos aparelhos da academia ao ar livre e limpeza de toda a área da Praça Vicente </w:t>
      </w:r>
      <w:proofErr w:type="spellStart"/>
      <w:r w:rsidRPr="00380A88">
        <w:rPr>
          <w:rFonts w:ascii="Times New Roman" w:eastAsia="Times New Roman" w:hAnsi="Times New Roman" w:cs="Times New Roman"/>
          <w:sz w:val="20"/>
          <w:szCs w:val="20"/>
          <w:lang w:eastAsia="pt-BR"/>
        </w:rPr>
        <w:t>Belizze</w:t>
      </w:r>
      <w:proofErr w:type="spellEnd"/>
      <w:r w:rsidRPr="00380A88">
        <w:rPr>
          <w:rFonts w:ascii="Times New Roman" w:eastAsia="Times New Roman" w:hAnsi="Times New Roman" w:cs="Times New Roman"/>
          <w:sz w:val="20"/>
          <w:szCs w:val="20"/>
          <w:lang w:eastAsia="pt-BR"/>
        </w:rPr>
        <w:t>. Deliberação: Encaminhada a</w:t>
      </w:r>
      <w:r w:rsidR="00F631C0">
        <w:rPr>
          <w:rFonts w:ascii="Times New Roman" w:eastAsia="Times New Roman" w:hAnsi="Times New Roman" w:cs="Times New Roman"/>
          <w:sz w:val="20"/>
          <w:szCs w:val="20"/>
          <w:lang w:eastAsia="pt-BR"/>
        </w:rPr>
        <w:t>o Executivo. Indicação n. 098/</w:t>
      </w:r>
      <w:r w:rsidRPr="00380A88">
        <w:rPr>
          <w:rFonts w:ascii="Times New Roman" w:eastAsia="Times New Roman" w:hAnsi="Times New Roman" w:cs="Times New Roman"/>
          <w:sz w:val="20"/>
          <w:szCs w:val="20"/>
          <w:lang w:eastAsia="pt-BR"/>
        </w:rPr>
        <w:t>18, de autoria do Vereador Fabrício da Silva Luiz (Fabrício da Capoeira), que indica enviar uma alimentação ou lanche para os estu</w:t>
      </w:r>
      <w:bookmarkStart w:id="0" w:name="_GoBack"/>
      <w:bookmarkEnd w:id="0"/>
      <w:r w:rsidRPr="00380A88">
        <w:rPr>
          <w:rFonts w:ascii="Times New Roman" w:eastAsia="Times New Roman" w:hAnsi="Times New Roman" w:cs="Times New Roman"/>
          <w:sz w:val="20"/>
          <w:szCs w:val="20"/>
          <w:lang w:eastAsia="pt-BR"/>
        </w:rPr>
        <w:t xml:space="preserve">dantes do período noturno. Deliberação: Encaminhada </w:t>
      </w:r>
      <w:r w:rsidR="00F631C0">
        <w:rPr>
          <w:rFonts w:ascii="Times New Roman" w:eastAsia="Times New Roman" w:hAnsi="Times New Roman" w:cs="Times New Roman"/>
          <w:sz w:val="20"/>
          <w:szCs w:val="20"/>
          <w:lang w:eastAsia="pt-BR"/>
        </w:rPr>
        <w:t>ao Executivo. Indicação n. 099/</w:t>
      </w:r>
      <w:r w:rsidRPr="00380A88">
        <w:rPr>
          <w:rFonts w:ascii="Times New Roman" w:eastAsia="Times New Roman" w:hAnsi="Times New Roman" w:cs="Times New Roman"/>
          <w:sz w:val="20"/>
          <w:szCs w:val="20"/>
          <w:lang w:eastAsia="pt-BR"/>
        </w:rPr>
        <w:t>18, de autoria do Vereador Renato França de Oliveira (Renato da Borracharia), que indica disponibilizar câmeras de segurança. Deliberação: Encaminhada a</w:t>
      </w:r>
      <w:r w:rsidR="00F631C0">
        <w:rPr>
          <w:rFonts w:ascii="Times New Roman" w:eastAsia="Times New Roman" w:hAnsi="Times New Roman" w:cs="Times New Roman"/>
          <w:sz w:val="20"/>
          <w:szCs w:val="20"/>
          <w:lang w:eastAsia="pt-BR"/>
        </w:rPr>
        <w:t>o Executivo. Indicação n. 100/</w:t>
      </w:r>
      <w:r w:rsidRPr="00380A88">
        <w:rPr>
          <w:rFonts w:ascii="Times New Roman" w:eastAsia="Times New Roman" w:hAnsi="Times New Roman" w:cs="Times New Roman"/>
          <w:sz w:val="20"/>
          <w:szCs w:val="20"/>
          <w:lang w:eastAsia="pt-BR"/>
        </w:rPr>
        <w:t>18, de autoria do Vereador Renato França de Oliveira (Renato da Borracharia), que indica desassorear o</w:t>
      </w:r>
      <w:r w:rsidR="006730EB">
        <w:rPr>
          <w:rFonts w:ascii="Times New Roman" w:eastAsia="Times New Roman" w:hAnsi="Times New Roman" w:cs="Times New Roman"/>
          <w:sz w:val="20"/>
          <w:szCs w:val="20"/>
          <w:lang w:eastAsia="pt-BR"/>
        </w:rPr>
        <w:t xml:space="preserve"> córrego da SRV 09. Deliberação:</w:t>
      </w:r>
      <w:r w:rsidRPr="00380A88">
        <w:rPr>
          <w:rFonts w:ascii="Times New Roman" w:eastAsia="Times New Roman" w:hAnsi="Times New Roman" w:cs="Times New Roman"/>
          <w:sz w:val="20"/>
          <w:szCs w:val="20"/>
          <w:lang w:eastAsia="pt-BR"/>
        </w:rPr>
        <w:t xml:space="preserve"> Encaminhada ao Executivo. Projeto de Lei Complementar n. 03/18, de 15 de fevereiro de 2018, de autoria do Executivo Municipal, que “Dispõe sobre a doação de bem imóvel, ao Centro Estadual de Educação Tecnológica “Paula Souza” – CEETPS, destinada à instalação</w:t>
      </w:r>
      <w:proofErr w:type="gramStart"/>
      <w:r w:rsidRPr="00380A88">
        <w:rPr>
          <w:rFonts w:ascii="Times New Roman" w:eastAsia="Times New Roman" w:hAnsi="Times New Roman" w:cs="Times New Roman"/>
          <w:sz w:val="20"/>
          <w:szCs w:val="20"/>
          <w:lang w:eastAsia="pt-BR"/>
        </w:rPr>
        <w:t xml:space="preserve">  </w:t>
      </w:r>
      <w:proofErr w:type="gramEnd"/>
      <w:r w:rsidRPr="00380A88">
        <w:rPr>
          <w:rFonts w:ascii="Times New Roman" w:eastAsia="Times New Roman" w:hAnsi="Times New Roman" w:cs="Times New Roman"/>
          <w:sz w:val="20"/>
          <w:szCs w:val="20"/>
          <w:lang w:eastAsia="pt-BR"/>
        </w:rPr>
        <w:t>e  funcionamento  da  Escola  Técnica Estadual (ETEC) de Santa Rosa de Viterbo e dá outras providências correlatas”. Deliberação: Aprovado por unanimidade em segunda e última discussão e votação. Projeto de Lei Complementar n. 04/18, de 15 de fevereiro de 2018, de autoria do Executivo Municipal, que “Autoriza prorrogação de prazo para conclusão das obras de edificação da sede da Associação dos Produtores Rurais de Santa Rosa de Viterbo e dá outras providências correlatas”. Deliberação: Aprovado por unanimidade em segunda e última dis</w:t>
      </w:r>
      <w:r w:rsidR="00F631C0">
        <w:rPr>
          <w:rFonts w:ascii="Times New Roman" w:eastAsia="Times New Roman" w:hAnsi="Times New Roman" w:cs="Times New Roman"/>
          <w:sz w:val="20"/>
          <w:szCs w:val="20"/>
          <w:lang w:eastAsia="pt-BR"/>
        </w:rPr>
        <w:t>cussão e votação. Moção n. 09/</w:t>
      </w:r>
      <w:r w:rsidRPr="00380A88">
        <w:rPr>
          <w:rFonts w:ascii="Times New Roman" w:eastAsia="Times New Roman" w:hAnsi="Times New Roman" w:cs="Times New Roman"/>
          <w:sz w:val="20"/>
          <w:szCs w:val="20"/>
          <w:lang w:eastAsia="pt-BR"/>
        </w:rPr>
        <w:t>18, de dois de março de dois mil e dezoito, de autoria do Vereador Fabrício da Silva Luiz (Fabrício da Capoeira), “</w:t>
      </w:r>
      <w:r w:rsidR="005A46F5" w:rsidRPr="00380A88">
        <w:rPr>
          <w:rFonts w:ascii="Times New Roman" w:eastAsia="Times New Roman" w:hAnsi="Times New Roman" w:cs="Times New Roman"/>
          <w:sz w:val="20"/>
          <w:szCs w:val="20"/>
          <w:lang w:eastAsia="pt-BR"/>
        </w:rPr>
        <w:t>De Parabéns e Congratulações</w:t>
      </w:r>
      <w:proofErr w:type="gramStart"/>
      <w:r w:rsidR="005A46F5" w:rsidRPr="00380A88">
        <w:rPr>
          <w:rFonts w:ascii="Times New Roman" w:eastAsia="Times New Roman" w:hAnsi="Times New Roman" w:cs="Times New Roman"/>
          <w:sz w:val="20"/>
          <w:szCs w:val="20"/>
          <w:lang w:eastAsia="pt-BR"/>
        </w:rPr>
        <w:t xml:space="preserve">  </w:t>
      </w:r>
      <w:proofErr w:type="gramEnd"/>
      <w:r w:rsidR="005A46F5" w:rsidRPr="00380A88">
        <w:rPr>
          <w:rFonts w:ascii="Times New Roman" w:eastAsia="Times New Roman" w:hAnsi="Times New Roman" w:cs="Times New Roman"/>
          <w:sz w:val="20"/>
          <w:szCs w:val="20"/>
          <w:lang w:eastAsia="pt-BR"/>
        </w:rPr>
        <w:t>à Professora Ana Vitória Zílio</w:t>
      </w:r>
      <w:r w:rsidRPr="00380A88">
        <w:rPr>
          <w:rFonts w:ascii="Times New Roman" w:eastAsia="Times New Roman" w:hAnsi="Times New Roman" w:cs="Times New Roman"/>
          <w:sz w:val="20"/>
          <w:szCs w:val="20"/>
          <w:lang w:eastAsia="pt-BR"/>
        </w:rPr>
        <w:t>”. Deliberação: Aprovada por unanimidade. M</w:t>
      </w:r>
      <w:r w:rsidR="00F631C0">
        <w:rPr>
          <w:rFonts w:ascii="Times New Roman" w:eastAsia="Times New Roman" w:hAnsi="Times New Roman" w:cs="Times New Roman"/>
          <w:sz w:val="20"/>
          <w:szCs w:val="20"/>
          <w:lang w:eastAsia="pt-BR"/>
        </w:rPr>
        <w:t>oção n. 10/</w:t>
      </w:r>
      <w:r w:rsidRPr="00380A88">
        <w:rPr>
          <w:rFonts w:ascii="Times New Roman" w:eastAsia="Times New Roman" w:hAnsi="Times New Roman" w:cs="Times New Roman"/>
          <w:sz w:val="20"/>
          <w:szCs w:val="20"/>
          <w:lang w:eastAsia="pt-BR"/>
        </w:rPr>
        <w:t>18, de dois de março de dois mil e dezoito, de autoria do Vereador Fabrício da Silva Luiz (Fabrício da Capoeira), “</w:t>
      </w:r>
      <w:r w:rsidR="005A46F5" w:rsidRPr="00380A88">
        <w:rPr>
          <w:rFonts w:ascii="Times New Roman" w:eastAsia="Times New Roman" w:hAnsi="Times New Roman" w:cs="Times New Roman"/>
          <w:sz w:val="20"/>
          <w:szCs w:val="20"/>
          <w:lang w:eastAsia="pt-BR"/>
        </w:rPr>
        <w:t>De Parabéns e Congratulações ao Escritor, Jornalista e Historiador, Romeu José Antunes</w:t>
      </w:r>
      <w:r w:rsidRPr="00380A88">
        <w:rPr>
          <w:rFonts w:ascii="Times New Roman" w:eastAsia="Times New Roman" w:hAnsi="Times New Roman" w:cs="Times New Roman"/>
          <w:sz w:val="20"/>
          <w:szCs w:val="20"/>
          <w:lang w:eastAsia="pt-BR"/>
        </w:rPr>
        <w:t xml:space="preserve">”. Deliberação: Aprovada por unanimidade. </w:t>
      </w:r>
      <w:r w:rsidR="00F631C0">
        <w:rPr>
          <w:rFonts w:ascii="Times New Roman" w:eastAsia="Times New Roman" w:hAnsi="Times New Roman" w:cs="Times New Roman"/>
          <w:sz w:val="20"/>
          <w:szCs w:val="20"/>
          <w:lang w:eastAsia="pt-BR"/>
        </w:rPr>
        <w:t>Moção n. 11/</w:t>
      </w:r>
      <w:r w:rsidRPr="00380A88">
        <w:rPr>
          <w:rFonts w:ascii="Times New Roman" w:eastAsia="Times New Roman" w:hAnsi="Times New Roman" w:cs="Times New Roman"/>
          <w:sz w:val="20"/>
          <w:szCs w:val="20"/>
          <w:lang w:eastAsia="pt-BR"/>
        </w:rPr>
        <w:t>18, de dois de março de dois mil e dezoito, de autoria do Vereador Fabrício da Silva Luiz (Fabrício da Capoeira), “</w:t>
      </w:r>
      <w:r w:rsidR="005A46F5" w:rsidRPr="00380A88">
        <w:rPr>
          <w:rFonts w:ascii="Times New Roman" w:eastAsia="Times New Roman" w:hAnsi="Times New Roman" w:cs="Times New Roman"/>
          <w:sz w:val="20"/>
          <w:szCs w:val="20"/>
          <w:lang w:eastAsia="pt-BR"/>
        </w:rPr>
        <w:t xml:space="preserve">De Parabéns e Congratulações ao </w:t>
      </w:r>
      <w:r w:rsidR="006730EB">
        <w:rPr>
          <w:rFonts w:ascii="Times New Roman" w:eastAsia="Times New Roman" w:hAnsi="Times New Roman" w:cs="Times New Roman"/>
          <w:sz w:val="20"/>
          <w:szCs w:val="20"/>
          <w:lang w:eastAsia="pt-BR"/>
        </w:rPr>
        <w:t xml:space="preserve">Sr. </w:t>
      </w:r>
      <w:proofErr w:type="spellStart"/>
      <w:r w:rsidR="006730EB">
        <w:rPr>
          <w:rFonts w:ascii="Times New Roman" w:eastAsia="Times New Roman" w:hAnsi="Times New Roman" w:cs="Times New Roman"/>
          <w:sz w:val="20"/>
          <w:szCs w:val="20"/>
          <w:lang w:eastAsia="pt-BR"/>
        </w:rPr>
        <w:t>Geniva</w:t>
      </w:r>
      <w:r w:rsidR="005A46F5" w:rsidRPr="00380A88">
        <w:rPr>
          <w:rFonts w:ascii="Times New Roman" w:eastAsia="Times New Roman" w:hAnsi="Times New Roman" w:cs="Times New Roman"/>
          <w:sz w:val="20"/>
          <w:szCs w:val="20"/>
          <w:lang w:eastAsia="pt-BR"/>
        </w:rPr>
        <w:t>ldo</w:t>
      </w:r>
      <w:proofErr w:type="spellEnd"/>
      <w:r w:rsidR="005A46F5" w:rsidRPr="00380A88">
        <w:rPr>
          <w:rFonts w:ascii="Times New Roman" w:eastAsia="Times New Roman" w:hAnsi="Times New Roman" w:cs="Times New Roman"/>
          <w:sz w:val="20"/>
          <w:szCs w:val="20"/>
          <w:lang w:eastAsia="pt-BR"/>
        </w:rPr>
        <w:t xml:space="preserve"> Barbosa dos Santos</w:t>
      </w:r>
      <w:r w:rsidRPr="00380A88">
        <w:rPr>
          <w:rFonts w:ascii="Times New Roman" w:eastAsia="Times New Roman" w:hAnsi="Times New Roman" w:cs="Times New Roman"/>
          <w:sz w:val="20"/>
          <w:szCs w:val="20"/>
          <w:lang w:eastAsia="pt-BR"/>
        </w:rPr>
        <w:t>”. Deliberação: Aprov</w:t>
      </w:r>
      <w:r w:rsidR="00F631C0">
        <w:rPr>
          <w:rFonts w:ascii="Times New Roman" w:eastAsia="Times New Roman" w:hAnsi="Times New Roman" w:cs="Times New Roman"/>
          <w:sz w:val="20"/>
          <w:szCs w:val="20"/>
          <w:lang w:eastAsia="pt-BR"/>
        </w:rPr>
        <w:t>ada por unanimidade. Moção 12/</w:t>
      </w:r>
      <w:r w:rsidRPr="00380A88">
        <w:rPr>
          <w:rFonts w:ascii="Times New Roman" w:eastAsia="Times New Roman" w:hAnsi="Times New Roman" w:cs="Times New Roman"/>
          <w:sz w:val="20"/>
          <w:szCs w:val="20"/>
          <w:lang w:eastAsia="pt-BR"/>
        </w:rPr>
        <w:t>18, de dois de março de dois mil e dezoito, de autoria do Vereador Everton Luiz Rodrigues, “</w:t>
      </w:r>
      <w:r w:rsidR="005A46F5" w:rsidRPr="00380A88">
        <w:rPr>
          <w:rFonts w:ascii="Times New Roman" w:eastAsia="Times New Roman" w:hAnsi="Times New Roman" w:cs="Times New Roman"/>
          <w:sz w:val="20"/>
          <w:szCs w:val="20"/>
          <w:lang w:eastAsia="pt-BR"/>
        </w:rPr>
        <w:t>De Parabéns e Congratulações aos Cuidadores de Animais</w:t>
      </w:r>
      <w:r w:rsidRPr="00380A88">
        <w:rPr>
          <w:rFonts w:ascii="Times New Roman" w:eastAsia="Times New Roman" w:hAnsi="Times New Roman" w:cs="Times New Roman"/>
          <w:sz w:val="20"/>
          <w:szCs w:val="20"/>
          <w:lang w:eastAsia="pt-BR"/>
        </w:rPr>
        <w:t xml:space="preserve">”. Deliberação: Aprovada por unanimidade. </w:t>
      </w:r>
    </w:p>
    <w:p w:rsidR="006B59A8" w:rsidRPr="00380A88" w:rsidRDefault="006B59A8" w:rsidP="006B59A8">
      <w:pPr>
        <w:rPr>
          <w:sz w:val="20"/>
          <w:szCs w:val="20"/>
        </w:rPr>
      </w:pPr>
    </w:p>
    <w:p w:rsidR="003B00E4" w:rsidRDefault="003B00E4"/>
    <w:sectPr w:rsidR="003B00E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EB" w:rsidRDefault="006730EB">
      <w:pPr>
        <w:spacing w:after="0" w:line="240" w:lineRule="auto"/>
      </w:pPr>
      <w:r>
        <w:separator/>
      </w:r>
    </w:p>
  </w:endnote>
  <w:endnote w:type="continuationSeparator" w:id="0">
    <w:p w:rsidR="006730EB" w:rsidRDefault="006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EB" w:rsidRDefault="006730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EB" w:rsidRDefault="006730EB">
      <w:pPr>
        <w:spacing w:after="0" w:line="240" w:lineRule="auto"/>
      </w:pPr>
      <w:r>
        <w:separator/>
      </w:r>
    </w:p>
  </w:footnote>
  <w:footnote w:type="continuationSeparator" w:id="0">
    <w:p w:rsidR="006730EB" w:rsidRDefault="0067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A8"/>
    <w:rsid w:val="000B74F6"/>
    <w:rsid w:val="00380A88"/>
    <w:rsid w:val="003B00E4"/>
    <w:rsid w:val="005A46F5"/>
    <w:rsid w:val="005B471D"/>
    <w:rsid w:val="006730EB"/>
    <w:rsid w:val="006B59A8"/>
    <w:rsid w:val="00ED680C"/>
    <w:rsid w:val="00F631C0"/>
    <w:rsid w:val="00F72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B59A8"/>
    <w:pPr>
      <w:tabs>
        <w:tab w:val="center" w:pos="4252"/>
        <w:tab w:val="right" w:pos="8504"/>
      </w:tabs>
      <w:spacing w:after="0" w:line="240" w:lineRule="auto"/>
    </w:pPr>
  </w:style>
  <w:style w:type="character" w:customStyle="1" w:styleId="RodapChar">
    <w:name w:val="Rodapé Char"/>
    <w:basedOn w:val="Fontepargpadro"/>
    <w:link w:val="Rodap"/>
    <w:uiPriority w:val="99"/>
    <w:rsid w:val="006B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B59A8"/>
    <w:pPr>
      <w:tabs>
        <w:tab w:val="center" w:pos="4252"/>
        <w:tab w:val="right" w:pos="8504"/>
      </w:tabs>
      <w:spacing w:after="0" w:line="240" w:lineRule="auto"/>
    </w:pPr>
  </w:style>
  <w:style w:type="character" w:customStyle="1" w:styleId="RodapChar">
    <w:name w:val="Rodapé Char"/>
    <w:basedOn w:val="Fontepargpadro"/>
    <w:link w:val="Rodap"/>
    <w:uiPriority w:val="99"/>
    <w:rsid w:val="006B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482</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Rose</cp:lastModifiedBy>
  <cp:revision>4</cp:revision>
  <dcterms:created xsi:type="dcterms:W3CDTF">2018-03-21T11:52:00Z</dcterms:created>
  <dcterms:modified xsi:type="dcterms:W3CDTF">2018-03-21T17:32:00Z</dcterms:modified>
</cp:coreProperties>
</file>